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D0E" w:rsidRDefault="00327D0E" w:rsidP="004148B6">
      <w:pPr>
        <w:jc w:val="center"/>
        <w:rPr>
          <w:rFonts w:ascii="Bahnschrift Light SemiCondensed" w:hAnsi="Bahnschrift Light SemiCondensed"/>
          <w:b/>
          <w:sz w:val="24"/>
          <w:szCs w:val="24"/>
        </w:rPr>
      </w:pPr>
      <w:r>
        <w:rPr>
          <w:rFonts w:ascii="Bahnschrift Light SemiCondensed" w:hAnsi="Bahnschrift Light SemiCondensed"/>
          <w:b/>
          <w:sz w:val="24"/>
          <w:szCs w:val="24"/>
        </w:rPr>
        <w:t xml:space="preserve">   </w:t>
      </w:r>
    </w:p>
    <w:p w:rsidR="00AB35BF" w:rsidRPr="00327D0E" w:rsidRDefault="004148B6" w:rsidP="004148B6">
      <w:pPr>
        <w:jc w:val="center"/>
        <w:rPr>
          <w:rFonts w:ascii="Bahnschrift Light SemiCondensed" w:hAnsi="Bahnschrift Light SemiCondensed"/>
          <w:b/>
          <w:sz w:val="24"/>
          <w:szCs w:val="24"/>
          <w:highlight w:val="yellow"/>
        </w:rPr>
      </w:pPr>
      <w:r w:rsidRPr="00327D0E">
        <w:rPr>
          <w:rFonts w:ascii="Bahnschrift Light SemiCondensed" w:hAnsi="Bahnschrift Light SemiCondensed"/>
          <w:b/>
          <w:sz w:val="24"/>
          <w:szCs w:val="24"/>
          <w:highlight w:val="yellow"/>
        </w:rPr>
        <w:t>MENU DE NOEL ET NOUVEL AN A EMPORTER</w:t>
      </w:r>
    </w:p>
    <w:p w:rsidR="004148B6" w:rsidRPr="00327D0E" w:rsidRDefault="005C7F33" w:rsidP="004148B6">
      <w:pPr>
        <w:jc w:val="center"/>
        <w:rPr>
          <w:rFonts w:ascii="Bahnschrift Light SemiCondensed" w:hAnsi="Bahnschrift Light SemiCondensed"/>
          <w:b/>
          <w:sz w:val="24"/>
          <w:szCs w:val="24"/>
        </w:rPr>
      </w:pPr>
      <w:r>
        <w:rPr>
          <w:rFonts w:ascii="Bahnschrift Light SemiCondensed" w:hAnsi="Bahnschrift Light SemiCondensed"/>
          <w:b/>
          <w:sz w:val="24"/>
          <w:szCs w:val="24"/>
          <w:highlight w:val="yellow"/>
        </w:rPr>
        <w:t>PRIX DU MENU : 27</w:t>
      </w:r>
      <w:r w:rsidR="004148B6" w:rsidRPr="00327D0E">
        <w:rPr>
          <w:rFonts w:ascii="Bahnschrift Light SemiCondensed" w:hAnsi="Bahnschrift Light SemiCondensed"/>
          <w:b/>
          <w:sz w:val="24"/>
          <w:szCs w:val="24"/>
          <w:highlight w:val="yellow"/>
        </w:rPr>
        <w:t>€</w:t>
      </w:r>
    </w:p>
    <w:p w:rsidR="004148B6" w:rsidRPr="00297BD0" w:rsidRDefault="004148B6" w:rsidP="004148B6">
      <w:pPr>
        <w:rPr>
          <w:rFonts w:ascii="Bahnschrift Light SemiCondensed" w:hAnsi="Bahnschrift Light SemiCondensed"/>
          <w:b/>
          <w:sz w:val="24"/>
          <w:szCs w:val="24"/>
          <w:u w:val="single"/>
        </w:rPr>
      </w:pPr>
      <w:r w:rsidRPr="00297BD0">
        <w:rPr>
          <w:rFonts w:ascii="Bahnschrift Light SemiCondensed" w:hAnsi="Bahnschrift Light SemiCondensed"/>
          <w:b/>
          <w:sz w:val="24"/>
          <w:szCs w:val="24"/>
          <w:u w:val="single"/>
        </w:rPr>
        <w:t>Les entrées proposées</w:t>
      </w:r>
    </w:p>
    <w:p w:rsidR="004148B6" w:rsidRPr="00CF5BCD" w:rsidRDefault="004148B6" w:rsidP="00CF5BCD">
      <w:pPr>
        <w:pStyle w:val="Paragraphedeliste"/>
        <w:numPr>
          <w:ilvl w:val="0"/>
          <w:numId w:val="1"/>
        </w:numPr>
        <w:rPr>
          <w:rFonts w:ascii="Bahnschrift Light SemiCondensed" w:hAnsi="Bahnschrift Light SemiCondensed"/>
          <w:b/>
          <w:sz w:val="24"/>
          <w:szCs w:val="24"/>
        </w:rPr>
      </w:pPr>
      <w:r w:rsidRPr="00327D0E">
        <w:rPr>
          <w:rFonts w:ascii="Bahnschrift Light SemiCondensed" w:hAnsi="Bahnschrift Light SemiCondensed"/>
          <w:b/>
          <w:sz w:val="24"/>
          <w:szCs w:val="24"/>
        </w:rPr>
        <w:t>Vol au vent de ris de veau aux champignons des bois</w:t>
      </w:r>
    </w:p>
    <w:p w:rsidR="00892774" w:rsidRPr="00327D0E" w:rsidRDefault="004148B6" w:rsidP="00892774">
      <w:pPr>
        <w:pStyle w:val="Paragraphedeliste"/>
        <w:numPr>
          <w:ilvl w:val="0"/>
          <w:numId w:val="1"/>
        </w:numPr>
        <w:rPr>
          <w:rFonts w:ascii="Bahnschrift Light SemiCondensed" w:hAnsi="Bahnschrift Light SemiCondensed"/>
          <w:b/>
          <w:sz w:val="24"/>
          <w:szCs w:val="24"/>
        </w:rPr>
      </w:pPr>
      <w:r w:rsidRPr="00327D0E">
        <w:rPr>
          <w:rFonts w:ascii="Bahnschrift Light SemiCondensed" w:hAnsi="Bahnschrift Light SemiCondensed"/>
          <w:b/>
          <w:sz w:val="24"/>
          <w:szCs w:val="24"/>
        </w:rPr>
        <w:t>Mi</w:t>
      </w:r>
      <w:r w:rsidR="00B72244">
        <w:rPr>
          <w:rFonts w:ascii="Bahnschrift Light SemiCondensed" w:hAnsi="Bahnschrift Light SemiCondensed"/>
          <w:b/>
          <w:sz w:val="24"/>
          <w:szCs w:val="24"/>
        </w:rPr>
        <w:t>llefeuille de canard et foie gras aux gésiers confits, confiture d’oignons rouges au Gewurztraminer et sa brioche</w:t>
      </w:r>
    </w:p>
    <w:p w:rsidR="00327D0E" w:rsidRDefault="00327D0E" w:rsidP="00892774">
      <w:pPr>
        <w:pStyle w:val="Paragraphedeliste"/>
        <w:numPr>
          <w:ilvl w:val="0"/>
          <w:numId w:val="1"/>
        </w:numPr>
        <w:rPr>
          <w:rFonts w:ascii="Bahnschrift Light SemiCondensed" w:hAnsi="Bahnschrift Light SemiCondensed"/>
          <w:b/>
          <w:sz w:val="24"/>
          <w:szCs w:val="24"/>
        </w:rPr>
      </w:pPr>
      <w:r w:rsidRPr="00327D0E">
        <w:rPr>
          <w:rFonts w:ascii="Bahnschrift Light SemiCondensed" w:hAnsi="Bahnschrift Light SemiCondensed"/>
          <w:b/>
          <w:sz w:val="24"/>
          <w:szCs w:val="24"/>
        </w:rPr>
        <w:t xml:space="preserve">Feuilleté </w:t>
      </w:r>
      <w:r w:rsidR="003F1FA3">
        <w:rPr>
          <w:rFonts w:ascii="Bahnschrift Light SemiCondensed" w:hAnsi="Bahnschrift Light SemiCondensed"/>
          <w:b/>
          <w:sz w:val="24"/>
          <w:szCs w:val="24"/>
        </w:rPr>
        <w:t>de merlan et gambas au velouté d’écrevisses</w:t>
      </w:r>
    </w:p>
    <w:p w:rsidR="0085420E" w:rsidRPr="00B72244" w:rsidRDefault="0085420E" w:rsidP="00B72244">
      <w:pPr>
        <w:pStyle w:val="Paragraphedeliste"/>
        <w:numPr>
          <w:ilvl w:val="0"/>
          <w:numId w:val="1"/>
        </w:numPr>
        <w:rPr>
          <w:rFonts w:ascii="Bahnschrift Light SemiCondensed" w:hAnsi="Bahnschrift Light SemiCondensed"/>
          <w:b/>
          <w:sz w:val="24"/>
          <w:szCs w:val="24"/>
        </w:rPr>
      </w:pPr>
      <w:r w:rsidRPr="00B72244">
        <w:rPr>
          <w:rFonts w:ascii="Bahnschrift Light SemiCondensed" w:hAnsi="Bahnschrift Light SemiCondensed"/>
          <w:b/>
          <w:sz w:val="24"/>
          <w:szCs w:val="24"/>
        </w:rPr>
        <w:t xml:space="preserve"> St Jacques</w:t>
      </w:r>
      <w:r w:rsidR="00B72244" w:rsidRPr="00B72244">
        <w:rPr>
          <w:rFonts w:ascii="Bahnschrift Light SemiCondensed" w:hAnsi="Bahnschrift Light SemiCondensed"/>
          <w:b/>
          <w:sz w:val="24"/>
          <w:szCs w:val="24"/>
        </w:rPr>
        <w:t xml:space="preserve"> en coquille</w:t>
      </w:r>
      <w:r w:rsidRPr="00B72244">
        <w:rPr>
          <w:rFonts w:ascii="Bahnschrift Light SemiCondensed" w:hAnsi="Bahnschrift Light SemiCondensed"/>
          <w:b/>
          <w:sz w:val="24"/>
          <w:szCs w:val="24"/>
        </w:rPr>
        <w:t xml:space="preserve"> à la fondue de poireaux</w:t>
      </w:r>
    </w:p>
    <w:p w:rsidR="00892774" w:rsidRPr="00CF5BCD" w:rsidRDefault="00892774" w:rsidP="00CF5BCD">
      <w:pPr>
        <w:rPr>
          <w:rFonts w:ascii="Bahnschrift Light SemiCondensed" w:hAnsi="Bahnschrift Light SemiCondensed"/>
          <w:b/>
          <w:sz w:val="24"/>
          <w:szCs w:val="24"/>
          <w:u w:val="single"/>
        </w:rPr>
      </w:pPr>
      <w:r w:rsidRPr="00297BD0">
        <w:rPr>
          <w:rFonts w:ascii="Bahnschrift Light SemiCondensed" w:hAnsi="Bahnschrift Light SemiCondensed"/>
          <w:b/>
          <w:sz w:val="24"/>
          <w:szCs w:val="24"/>
          <w:u w:val="single"/>
        </w:rPr>
        <w:t>Les plats proposés</w:t>
      </w:r>
    </w:p>
    <w:p w:rsidR="00892774" w:rsidRPr="00327D0E" w:rsidRDefault="00B72244" w:rsidP="00892774">
      <w:pPr>
        <w:pStyle w:val="Paragraphedeliste"/>
        <w:numPr>
          <w:ilvl w:val="0"/>
          <w:numId w:val="1"/>
        </w:numPr>
        <w:rPr>
          <w:rFonts w:ascii="Bahnschrift Light SemiCondensed" w:hAnsi="Bahnschrift Light SemiCondensed"/>
          <w:b/>
          <w:sz w:val="24"/>
          <w:szCs w:val="24"/>
        </w:rPr>
      </w:pPr>
      <w:r>
        <w:rPr>
          <w:rFonts w:ascii="Bahnschrift Light SemiCondensed" w:hAnsi="Bahnschrift Light SemiCondensed"/>
          <w:b/>
          <w:sz w:val="24"/>
          <w:szCs w:val="24"/>
        </w:rPr>
        <w:t xml:space="preserve">Pièce du boucher aux trois poivres </w:t>
      </w:r>
    </w:p>
    <w:p w:rsidR="00892774" w:rsidRPr="00327D0E" w:rsidRDefault="005C7F33" w:rsidP="00892774">
      <w:pPr>
        <w:pStyle w:val="Paragraphedeliste"/>
        <w:numPr>
          <w:ilvl w:val="0"/>
          <w:numId w:val="1"/>
        </w:numPr>
        <w:rPr>
          <w:rFonts w:ascii="Bahnschrift Light SemiCondensed" w:hAnsi="Bahnschrift Light SemiCondensed"/>
          <w:b/>
          <w:sz w:val="24"/>
          <w:szCs w:val="24"/>
        </w:rPr>
      </w:pPr>
      <w:r>
        <w:rPr>
          <w:rFonts w:ascii="Bahnschrift Light SemiCondensed" w:hAnsi="Bahnschrift Light SemiCondensed"/>
          <w:b/>
          <w:sz w:val="24"/>
          <w:szCs w:val="24"/>
        </w:rPr>
        <w:t>Caille désossée et farcie maison à l’Alsacienne</w:t>
      </w:r>
    </w:p>
    <w:p w:rsidR="00892774" w:rsidRPr="00327D0E" w:rsidRDefault="00B72244" w:rsidP="00892774">
      <w:pPr>
        <w:pStyle w:val="Paragraphedeliste"/>
        <w:numPr>
          <w:ilvl w:val="0"/>
          <w:numId w:val="1"/>
        </w:numPr>
        <w:rPr>
          <w:rFonts w:ascii="Bahnschrift Light SemiCondensed" w:hAnsi="Bahnschrift Light SemiCondensed"/>
          <w:b/>
          <w:sz w:val="24"/>
          <w:szCs w:val="24"/>
        </w:rPr>
      </w:pPr>
      <w:r>
        <w:rPr>
          <w:rFonts w:ascii="Bahnschrift Light SemiCondensed" w:hAnsi="Bahnschrift Light SemiCondensed"/>
          <w:b/>
          <w:sz w:val="24"/>
          <w:szCs w:val="24"/>
        </w:rPr>
        <w:t xml:space="preserve">Ballottine </w:t>
      </w:r>
      <w:r w:rsidR="00441AB7" w:rsidRPr="00327D0E">
        <w:rPr>
          <w:rFonts w:ascii="Bahnschrift Light SemiCondensed" w:hAnsi="Bahnschrift Light SemiCondensed"/>
          <w:b/>
          <w:sz w:val="24"/>
          <w:szCs w:val="24"/>
        </w:rPr>
        <w:t xml:space="preserve"> de </w:t>
      </w:r>
      <w:r w:rsidR="00125353" w:rsidRPr="00327D0E">
        <w:rPr>
          <w:rFonts w:ascii="Bahnschrift Light SemiCondensed" w:hAnsi="Bahnschrift Light SemiCondensed"/>
          <w:b/>
          <w:sz w:val="24"/>
          <w:szCs w:val="24"/>
        </w:rPr>
        <w:t>poularde au boudin blanc truffé</w:t>
      </w:r>
      <w:r w:rsidR="00327D0E">
        <w:rPr>
          <w:rFonts w:ascii="Bahnschrift Light SemiCondensed" w:hAnsi="Bahnschrift Light SemiCondensed"/>
          <w:b/>
          <w:sz w:val="24"/>
          <w:szCs w:val="24"/>
        </w:rPr>
        <w:t xml:space="preserve">, </w:t>
      </w:r>
      <w:r w:rsidR="00125353" w:rsidRPr="00327D0E">
        <w:rPr>
          <w:rFonts w:ascii="Bahnschrift Light SemiCondensed" w:hAnsi="Bahnschrift Light SemiCondensed"/>
          <w:b/>
          <w:sz w:val="24"/>
          <w:szCs w:val="24"/>
        </w:rPr>
        <w:t xml:space="preserve"> à la champenoise</w:t>
      </w:r>
      <w:r w:rsidR="00441AB7" w:rsidRPr="00327D0E">
        <w:rPr>
          <w:rFonts w:ascii="Bahnschrift Light SemiCondensed" w:hAnsi="Bahnschrift Light SemiCondensed"/>
          <w:b/>
          <w:sz w:val="24"/>
          <w:szCs w:val="24"/>
        </w:rPr>
        <w:t xml:space="preserve">  </w:t>
      </w:r>
    </w:p>
    <w:p w:rsidR="00327D0E" w:rsidRPr="00327D0E" w:rsidRDefault="00282A55" w:rsidP="00327D0E">
      <w:pPr>
        <w:pStyle w:val="Paragraphedeliste"/>
        <w:numPr>
          <w:ilvl w:val="0"/>
          <w:numId w:val="1"/>
        </w:numPr>
        <w:rPr>
          <w:rFonts w:ascii="Bahnschrift Light SemiCondensed" w:hAnsi="Bahnschrift Light SemiCondensed"/>
          <w:b/>
          <w:sz w:val="24"/>
          <w:szCs w:val="24"/>
        </w:rPr>
      </w:pPr>
      <w:r>
        <w:rPr>
          <w:rFonts w:ascii="Bahnschrift Light SemiCondensed" w:hAnsi="Bahnschrift Light SemiCondensed"/>
          <w:b/>
          <w:sz w:val="24"/>
          <w:szCs w:val="24"/>
        </w:rPr>
        <w:t xml:space="preserve">Trilogie de poisson en waterzoi </w:t>
      </w:r>
    </w:p>
    <w:p w:rsidR="00327D0E" w:rsidRPr="00327D0E" w:rsidRDefault="00246A29" w:rsidP="00327D0E">
      <w:pPr>
        <w:rPr>
          <w:rFonts w:ascii="Bahnschrift Light SemiCondensed" w:hAnsi="Bahnschrift Light SemiCondensed"/>
          <w:b/>
          <w:sz w:val="24"/>
          <w:szCs w:val="24"/>
        </w:rPr>
      </w:pPr>
      <w:r>
        <w:rPr>
          <w:rFonts w:ascii="Bahnschrift Light SemiCondensed" w:hAnsi="Bahnschrift Light SemiCondensed"/>
          <w:b/>
          <w:sz w:val="24"/>
          <w:szCs w:val="24"/>
        </w:rPr>
        <w:t>Tous</w:t>
      </w:r>
      <w:r w:rsidR="00327D0E">
        <w:rPr>
          <w:rFonts w:ascii="Bahnschrift Light SemiCondensed" w:hAnsi="Bahnschrift Light SemiCondensed"/>
          <w:b/>
          <w:sz w:val="24"/>
          <w:szCs w:val="24"/>
        </w:rPr>
        <w:t xml:space="preserve"> nos plats sont accompagnés d’un légume et d’un féculent</w:t>
      </w:r>
    </w:p>
    <w:p w:rsidR="00327D0E" w:rsidRPr="00297BD0" w:rsidRDefault="00327D0E" w:rsidP="00327D0E">
      <w:pPr>
        <w:rPr>
          <w:rFonts w:ascii="Bahnschrift Light SemiCondensed" w:hAnsi="Bahnschrift Light SemiCondensed"/>
          <w:b/>
          <w:sz w:val="24"/>
          <w:szCs w:val="24"/>
          <w:u w:val="single"/>
        </w:rPr>
      </w:pPr>
      <w:r w:rsidRPr="00297BD0">
        <w:rPr>
          <w:rFonts w:ascii="Bahnschrift Light SemiCondensed" w:hAnsi="Bahnschrift Light SemiCondensed"/>
          <w:b/>
          <w:sz w:val="24"/>
          <w:szCs w:val="24"/>
          <w:u w:val="single"/>
        </w:rPr>
        <w:t>Le dessert</w:t>
      </w:r>
      <w:r w:rsidR="00B72244" w:rsidRPr="00297BD0">
        <w:rPr>
          <w:rFonts w:ascii="Bahnschrift Light SemiCondensed" w:hAnsi="Bahnschrift Light SemiCondensed"/>
          <w:b/>
          <w:sz w:val="24"/>
          <w:szCs w:val="24"/>
          <w:u w:val="single"/>
        </w:rPr>
        <w:t xml:space="preserve"> ou fromage</w:t>
      </w:r>
    </w:p>
    <w:p w:rsidR="00327D0E" w:rsidRDefault="00B72244" w:rsidP="00B72244">
      <w:pPr>
        <w:pStyle w:val="Paragraphedeliste"/>
        <w:numPr>
          <w:ilvl w:val="0"/>
          <w:numId w:val="1"/>
        </w:numPr>
        <w:rPr>
          <w:rFonts w:ascii="Bahnschrift Light SemiCondensed" w:hAnsi="Bahnschrift Light SemiCondensed"/>
          <w:b/>
          <w:sz w:val="24"/>
          <w:szCs w:val="24"/>
        </w:rPr>
      </w:pPr>
      <w:r>
        <w:rPr>
          <w:rFonts w:ascii="Bahnschrift Light SemiCondensed" w:hAnsi="Bahnschrift Light SemiCondensed"/>
          <w:b/>
          <w:sz w:val="24"/>
          <w:szCs w:val="24"/>
        </w:rPr>
        <w:t xml:space="preserve">Tarte fine </w:t>
      </w:r>
      <w:r w:rsidR="00BE1E5A">
        <w:rPr>
          <w:rFonts w:ascii="Bahnschrift Light SemiCondensed" w:hAnsi="Bahnschrift Light SemiCondensed"/>
          <w:b/>
          <w:sz w:val="24"/>
          <w:szCs w:val="24"/>
        </w:rPr>
        <w:t xml:space="preserve">à la fondue d’endives et maroilles </w:t>
      </w:r>
    </w:p>
    <w:p w:rsidR="00BE1E5A" w:rsidRDefault="00282A55" w:rsidP="00B72244">
      <w:pPr>
        <w:pStyle w:val="Paragraphedeliste"/>
        <w:numPr>
          <w:ilvl w:val="0"/>
          <w:numId w:val="1"/>
        </w:numPr>
        <w:rPr>
          <w:rFonts w:ascii="Bahnschrift Light SemiCondensed" w:hAnsi="Bahnschrift Light SemiCondensed"/>
          <w:b/>
          <w:sz w:val="24"/>
          <w:szCs w:val="24"/>
        </w:rPr>
      </w:pPr>
      <w:r>
        <w:rPr>
          <w:rFonts w:ascii="Bahnschrift Light SemiCondensed" w:hAnsi="Bahnschrift Light SemiCondensed"/>
          <w:b/>
          <w:sz w:val="24"/>
          <w:szCs w:val="24"/>
        </w:rPr>
        <w:t>Brick de chèvre aux pommes caramélisées et son miel du pays</w:t>
      </w:r>
    </w:p>
    <w:p w:rsidR="00BE1E5A" w:rsidRDefault="00297BD0" w:rsidP="00B72244">
      <w:pPr>
        <w:pStyle w:val="Paragraphedeliste"/>
        <w:numPr>
          <w:ilvl w:val="0"/>
          <w:numId w:val="1"/>
        </w:numPr>
        <w:rPr>
          <w:rFonts w:ascii="Bahnschrift Light SemiCondensed" w:hAnsi="Bahnschrift Light SemiCondensed"/>
          <w:b/>
          <w:sz w:val="24"/>
          <w:szCs w:val="24"/>
        </w:rPr>
      </w:pPr>
      <w:r>
        <w:rPr>
          <w:rFonts w:ascii="Bahnschrift Light SemiCondensed" w:hAnsi="Bahnschrift Light SemiCondensed"/>
          <w:b/>
          <w:sz w:val="24"/>
          <w:szCs w:val="24"/>
        </w:rPr>
        <w:t>Dacquoise au chocolat blanc et framboises</w:t>
      </w:r>
    </w:p>
    <w:p w:rsidR="00BE1E5A" w:rsidRDefault="00297BD0" w:rsidP="00B72244">
      <w:pPr>
        <w:pStyle w:val="Paragraphedeliste"/>
        <w:numPr>
          <w:ilvl w:val="0"/>
          <w:numId w:val="1"/>
        </w:numPr>
        <w:rPr>
          <w:rFonts w:ascii="Bahnschrift Light SemiCondensed" w:hAnsi="Bahnschrift Light SemiCondensed"/>
          <w:b/>
          <w:sz w:val="24"/>
          <w:szCs w:val="24"/>
        </w:rPr>
      </w:pPr>
      <w:r>
        <w:rPr>
          <w:rFonts w:ascii="Bahnschrift Light SemiCondensed" w:hAnsi="Bahnschrift Light SemiCondensed"/>
          <w:b/>
          <w:sz w:val="24"/>
          <w:szCs w:val="24"/>
        </w:rPr>
        <w:t>Gâteau sablé flamand spéculoos et chicorée</w:t>
      </w:r>
    </w:p>
    <w:p w:rsidR="00297BD0" w:rsidRDefault="00297BD0" w:rsidP="00297BD0">
      <w:pPr>
        <w:pStyle w:val="Paragraphedeliste"/>
        <w:rPr>
          <w:rFonts w:ascii="Bahnschrift Light SemiCondensed" w:hAnsi="Bahnschrift Light SemiCondensed"/>
          <w:b/>
          <w:sz w:val="24"/>
          <w:szCs w:val="24"/>
        </w:rPr>
      </w:pPr>
    </w:p>
    <w:p w:rsidR="00297BD0" w:rsidRDefault="00297BD0" w:rsidP="00297BD0">
      <w:pPr>
        <w:pStyle w:val="Paragraphedeliste"/>
        <w:rPr>
          <w:rFonts w:ascii="Bahnschrift Light SemiCondensed" w:hAnsi="Bahnschrift Light SemiCondensed"/>
          <w:b/>
          <w:sz w:val="24"/>
          <w:szCs w:val="24"/>
        </w:rPr>
      </w:pPr>
      <w:r w:rsidRPr="00297BD0">
        <w:rPr>
          <w:rFonts w:ascii="Bahnschrift Light SemiCondensed" w:hAnsi="Bahnschrift Light SemiCondensed"/>
          <w:b/>
          <w:sz w:val="24"/>
          <w:szCs w:val="24"/>
          <w:u w:val="single"/>
        </w:rPr>
        <w:t>MENU ENFANT</w:t>
      </w:r>
      <w:r w:rsidR="00282A55">
        <w:rPr>
          <w:rFonts w:ascii="Bahnschrift Light SemiCondensed" w:hAnsi="Bahnschrift Light SemiCondensed"/>
          <w:b/>
          <w:sz w:val="24"/>
          <w:szCs w:val="24"/>
        </w:rPr>
        <w:t> : 15</w:t>
      </w:r>
      <w:r>
        <w:rPr>
          <w:rFonts w:ascii="Bahnschrift Light SemiCondensed" w:hAnsi="Bahnschrift Light SemiCondensed"/>
          <w:b/>
          <w:sz w:val="24"/>
          <w:szCs w:val="24"/>
        </w:rPr>
        <w:t xml:space="preserve"> €</w:t>
      </w:r>
    </w:p>
    <w:p w:rsidR="00297BD0" w:rsidRDefault="005C7F33" w:rsidP="00297BD0">
      <w:pPr>
        <w:pStyle w:val="Paragraphedeliste"/>
        <w:rPr>
          <w:rFonts w:ascii="Bahnschrift Light SemiCondensed" w:hAnsi="Bahnschrift Light SemiCondensed"/>
          <w:b/>
          <w:sz w:val="24"/>
          <w:szCs w:val="24"/>
        </w:rPr>
      </w:pPr>
      <w:r>
        <w:rPr>
          <w:rFonts w:ascii="Bahnschrift Light SemiCondensed" w:hAnsi="Bahnschrift Light SemiCondensed"/>
          <w:b/>
          <w:sz w:val="24"/>
          <w:szCs w:val="24"/>
        </w:rPr>
        <w:t>* Vol au vent de volaille ou Crêpe farcie jambon fromage</w:t>
      </w:r>
    </w:p>
    <w:p w:rsidR="00297BD0" w:rsidRDefault="00297BD0" w:rsidP="00297BD0">
      <w:pPr>
        <w:pStyle w:val="Paragraphedeliste"/>
        <w:rPr>
          <w:rFonts w:ascii="Bahnschrift Light SemiCondensed" w:hAnsi="Bahnschrift Light SemiCondensed"/>
          <w:b/>
          <w:sz w:val="24"/>
          <w:szCs w:val="24"/>
        </w:rPr>
      </w:pPr>
      <w:r>
        <w:rPr>
          <w:rFonts w:ascii="Bahnschrift Light SemiCondensed" w:hAnsi="Bahnschrift Light SemiCondensed"/>
          <w:b/>
          <w:sz w:val="24"/>
          <w:szCs w:val="24"/>
        </w:rPr>
        <w:t xml:space="preserve">* Pièce du boucher sauce brune ou poularde rôtie à la crème </w:t>
      </w:r>
    </w:p>
    <w:p w:rsidR="00297BD0" w:rsidRDefault="00297BD0" w:rsidP="00297BD0">
      <w:pPr>
        <w:pStyle w:val="Paragraphedeliste"/>
        <w:rPr>
          <w:rFonts w:ascii="Bahnschrift Light SemiCondensed" w:hAnsi="Bahnschrift Light SemiCondensed"/>
          <w:b/>
          <w:sz w:val="24"/>
          <w:szCs w:val="24"/>
        </w:rPr>
      </w:pPr>
      <w:r>
        <w:rPr>
          <w:rFonts w:ascii="Bahnschrift Light SemiCondensed" w:hAnsi="Bahnschrift Light SemiCondensed"/>
          <w:b/>
          <w:sz w:val="24"/>
          <w:szCs w:val="24"/>
        </w:rPr>
        <w:t xml:space="preserve"> * Dessert ou fromage comme le menu adulte </w:t>
      </w:r>
    </w:p>
    <w:p w:rsidR="00297BD0" w:rsidRDefault="00297BD0" w:rsidP="00297BD0">
      <w:pPr>
        <w:pStyle w:val="Paragraphedeliste"/>
        <w:rPr>
          <w:rFonts w:ascii="Bahnschrift Light SemiCondensed" w:hAnsi="Bahnschrift Light SemiCondensed"/>
          <w:b/>
          <w:sz w:val="24"/>
          <w:szCs w:val="24"/>
        </w:rPr>
      </w:pPr>
    </w:p>
    <w:p w:rsidR="003F53F2" w:rsidRPr="003F53F2" w:rsidRDefault="00327D0E" w:rsidP="003F53F2">
      <w:pPr>
        <w:pStyle w:val="Paragraphedeliste"/>
        <w:rPr>
          <w:rFonts w:ascii="Bahnschrift Light SemiCondensed" w:hAnsi="Bahnschrift Light SemiCondensed"/>
          <w:b/>
          <w:color w:val="000000" w:themeColor="text1"/>
          <w:sz w:val="24"/>
          <w:szCs w:val="24"/>
        </w:rPr>
      </w:pPr>
      <w:r w:rsidRPr="00327D0E">
        <w:rPr>
          <w:rFonts w:ascii="Bahnschrift Light SemiCondensed" w:hAnsi="Bahnschrift Light SemiCondensed"/>
          <w:b/>
          <w:color w:val="000000" w:themeColor="text1"/>
          <w:sz w:val="24"/>
          <w:szCs w:val="24"/>
          <w:highlight w:val="yellow"/>
        </w:rPr>
        <w:t>L’auberge vous propose au</w:t>
      </w:r>
      <w:r w:rsidRPr="0085420E">
        <w:rPr>
          <w:rFonts w:ascii="Bahnschrift Light SemiCondensed" w:hAnsi="Bahnschrift Light SemiCondensed"/>
          <w:b/>
          <w:color w:val="000000" w:themeColor="text1"/>
          <w:sz w:val="24"/>
          <w:szCs w:val="24"/>
          <w:highlight w:val="yellow"/>
        </w:rPr>
        <w:t>ssi </w:t>
      </w:r>
      <w:r w:rsidR="0085420E" w:rsidRPr="0085420E">
        <w:rPr>
          <w:rFonts w:ascii="Bahnschrift Light SemiCondensed" w:hAnsi="Bahnschrift Light SemiCondensed"/>
          <w:b/>
          <w:color w:val="000000" w:themeColor="text1"/>
          <w:sz w:val="24"/>
          <w:szCs w:val="24"/>
          <w:highlight w:val="yellow"/>
        </w:rPr>
        <w:t>le fait maison :</w:t>
      </w:r>
    </w:p>
    <w:p w:rsidR="00327D0E" w:rsidRDefault="00327D0E" w:rsidP="00327D0E">
      <w:pPr>
        <w:pStyle w:val="Paragraphedeliste"/>
        <w:rPr>
          <w:rFonts w:ascii="Bahnschrift Light SemiCondensed" w:hAnsi="Bahnschrift Light SemiCondensed"/>
          <w:b/>
          <w:sz w:val="24"/>
          <w:szCs w:val="24"/>
        </w:rPr>
      </w:pPr>
    </w:p>
    <w:p w:rsidR="00327D0E" w:rsidRPr="00BE1E5A" w:rsidRDefault="00327D0E" w:rsidP="00BE1E5A">
      <w:pPr>
        <w:pStyle w:val="Paragraphedeliste"/>
        <w:numPr>
          <w:ilvl w:val="0"/>
          <w:numId w:val="1"/>
        </w:numPr>
        <w:rPr>
          <w:rFonts w:ascii="Bahnschrift Light SemiCondensed" w:hAnsi="Bahnschrift Light SemiCondensed"/>
          <w:b/>
          <w:sz w:val="24"/>
          <w:szCs w:val="24"/>
        </w:rPr>
      </w:pPr>
      <w:r>
        <w:rPr>
          <w:rFonts w:ascii="Bahnschrift Light SemiCondensed" w:hAnsi="Bahnschrift Light SemiCondensed"/>
          <w:b/>
          <w:sz w:val="24"/>
          <w:szCs w:val="24"/>
        </w:rPr>
        <w:t xml:space="preserve">Saumon </w:t>
      </w:r>
      <w:r w:rsidR="0085420E">
        <w:rPr>
          <w:rFonts w:ascii="Bahnschrift Light SemiCondensed" w:hAnsi="Bahnschrift Light SemiCondensed"/>
          <w:b/>
          <w:sz w:val="24"/>
          <w:szCs w:val="24"/>
        </w:rPr>
        <w:t xml:space="preserve">fumé </w:t>
      </w:r>
      <w:r w:rsidR="00B41650">
        <w:rPr>
          <w:rFonts w:ascii="Bahnschrift Light SemiCondensed" w:hAnsi="Bahnschrift Light SemiCondensed"/>
          <w:b/>
          <w:sz w:val="24"/>
          <w:szCs w:val="24"/>
        </w:rPr>
        <w:t xml:space="preserve">                    </w:t>
      </w:r>
      <w:r w:rsidR="005C7F33">
        <w:rPr>
          <w:rFonts w:ascii="Bahnschrift Light SemiCondensed" w:hAnsi="Bahnschrift Light SemiCondensed"/>
          <w:b/>
          <w:sz w:val="24"/>
          <w:szCs w:val="24"/>
        </w:rPr>
        <w:t xml:space="preserve">                               6</w:t>
      </w:r>
      <w:r w:rsidR="00B41650">
        <w:rPr>
          <w:rFonts w:ascii="Bahnschrift Light SemiCondensed" w:hAnsi="Bahnschrift Light SemiCondensed"/>
          <w:b/>
          <w:sz w:val="24"/>
          <w:szCs w:val="24"/>
        </w:rPr>
        <w:t xml:space="preserve"> €les 100g</w:t>
      </w:r>
    </w:p>
    <w:p w:rsidR="00297BD0" w:rsidRPr="00282A55" w:rsidRDefault="00327D0E" w:rsidP="00282A55">
      <w:pPr>
        <w:pStyle w:val="Paragraphedeliste"/>
        <w:numPr>
          <w:ilvl w:val="0"/>
          <w:numId w:val="1"/>
        </w:numPr>
        <w:rPr>
          <w:rFonts w:ascii="Bahnschrift Light SemiCondensed" w:hAnsi="Bahnschrift Light SemiCondensed"/>
          <w:b/>
          <w:sz w:val="24"/>
          <w:szCs w:val="24"/>
        </w:rPr>
      </w:pPr>
      <w:r>
        <w:rPr>
          <w:rFonts w:ascii="Bahnschrift Light SemiCondensed" w:hAnsi="Bahnschrift Light SemiCondensed"/>
          <w:b/>
          <w:sz w:val="24"/>
          <w:szCs w:val="24"/>
        </w:rPr>
        <w:t>Mignon de porc fumé</w:t>
      </w:r>
      <w:r w:rsidR="00B41650">
        <w:rPr>
          <w:rFonts w:ascii="Bahnschrift Light SemiCondensed" w:hAnsi="Bahnschrift Light SemiCondensed"/>
          <w:b/>
          <w:sz w:val="24"/>
          <w:szCs w:val="24"/>
        </w:rPr>
        <w:t xml:space="preserve">          </w:t>
      </w:r>
      <w:r w:rsidR="005C7F33">
        <w:rPr>
          <w:rFonts w:ascii="Bahnschrift Light SemiCondensed" w:hAnsi="Bahnschrift Light SemiCondensed"/>
          <w:b/>
          <w:sz w:val="24"/>
          <w:szCs w:val="24"/>
        </w:rPr>
        <w:t xml:space="preserve">                              35</w:t>
      </w:r>
      <w:r w:rsidR="00B41650">
        <w:rPr>
          <w:rFonts w:ascii="Bahnschrift Light SemiCondensed" w:hAnsi="Bahnschrift Light SemiCondensed"/>
          <w:b/>
          <w:sz w:val="24"/>
          <w:szCs w:val="24"/>
        </w:rPr>
        <w:t xml:space="preserve"> € le kg</w:t>
      </w:r>
    </w:p>
    <w:p w:rsidR="00297BD0" w:rsidRDefault="00297BD0" w:rsidP="00DD1F99">
      <w:pPr>
        <w:pStyle w:val="Paragraphedeliste"/>
        <w:numPr>
          <w:ilvl w:val="0"/>
          <w:numId w:val="1"/>
        </w:numPr>
        <w:rPr>
          <w:rFonts w:ascii="Bahnschrift Light SemiCondensed" w:hAnsi="Bahnschrift Light SemiCondensed"/>
          <w:b/>
          <w:sz w:val="24"/>
          <w:szCs w:val="24"/>
        </w:rPr>
      </w:pPr>
      <w:r>
        <w:rPr>
          <w:rFonts w:ascii="Bahnschrift Light SemiCondensed" w:hAnsi="Bahnschrift Light SemiCondensed"/>
          <w:b/>
          <w:sz w:val="24"/>
          <w:szCs w:val="24"/>
        </w:rPr>
        <w:t>Assortiment de macarons maison                    1€ pièce…boite de  6 ou 12</w:t>
      </w:r>
    </w:p>
    <w:p w:rsidR="00DD1F99" w:rsidRPr="00297BD0" w:rsidRDefault="003F53F2" w:rsidP="00297BD0">
      <w:pPr>
        <w:rPr>
          <w:rFonts w:ascii="Bahnschrift Light SemiCondensed" w:hAnsi="Bahnschrift Light SemiCondensed"/>
          <w:b/>
          <w:color w:val="FF0000"/>
          <w:sz w:val="24"/>
          <w:szCs w:val="24"/>
        </w:rPr>
      </w:pPr>
      <w:r w:rsidRPr="00297BD0">
        <w:rPr>
          <w:rFonts w:ascii="Bahnschrift Light SemiCondensed" w:hAnsi="Bahnschrift Light SemiCondensed"/>
          <w:b/>
          <w:sz w:val="24"/>
          <w:szCs w:val="24"/>
        </w:rPr>
        <w:t xml:space="preserve"> </w:t>
      </w:r>
      <w:r w:rsidR="00DD1F99" w:rsidRPr="00297BD0">
        <w:rPr>
          <w:rFonts w:ascii="Bahnschrift Light SemiCondensed" w:hAnsi="Bahnschrift Light SemiCondensed"/>
          <w:b/>
          <w:color w:val="FF0000"/>
          <w:sz w:val="24"/>
          <w:szCs w:val="24"/>
        </w:rPr>
        <w:t>RESERVATION A JEREMIE DENECKER 06/72/02/57/71</w:t>
      </w:r>
    </w:p>
    <w:p w:rsidR="00DD1F99" w:rsidRPr="00DD1F99" w:rsidRDefault="00DD1F99" w:rsidP="00DD1F99">
      <w:pPr>
        <w:ind w:left="360"/>
        <w:rPr>
          <w:rFonts w:ascii="Bahnschrift Light SemiCondensed" w:hAnsi="Bahnschrift Light SemiCondensed"/>
          <w:b/>
          <w:sz w:val="24"/>
          <w:szCs w:val="24"/>
        </w:rPr>
      </w:pPr>
    </w:p>
    <w:sectPr w:rsidR="00DD1F99" w:rsidRPr="00DD1F99" w:rsidSect="00AB35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hnschrift Ligh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E415B1"/>
    <w:multiLevelType w:val="hybridMultilevel"/>
    <w:tmpl w:val="0BD42C32"/>
    <w:lvl w:ilvl="0" w:tplc="88E89DA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75161CE"/>
    <w:multiLevelType w:val="hybridMultilevel"/>
    <w:tmpl w:val="29284C04"/>
    <w:lvl w:ilvl="0" w:tplc="42367AB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4148B6"/>
    <w:rsid w:val="00125353"/>
    <w:rsid w:val="00197EEC"/>
    <w:rsid w:val="002072B7"/>
    <w:rsid w:val="00246A29"/>
    <w:rsid w:val="00282A55"/>
    <w:rsid w:val="00297BD0"/>
    <w:rsid w:val="002A4BFB"/>
    <w:rsid w:val="002B2528"/>
    <w:rsid w:val="00327D0E"/>
    <w:rsid w:val="0038608E"/>
    <w:rsid w:val="003F1FA3"/>
    <w:rsid w:val="003F53F2"/>
    <w:rsid w:val="004148B6"/>
    <w:rsid w:val="00441AB7"/>
    <w:rsid w:val="004C415D"/>
    <w:rsid w:val="00533E00"/>
    <w:rsid w:val="005C7F33"/>
    <w:rsid w:val="006970A8"/>
    <w:rsid w:val="0085420E"/>
    <w:rsid w:val="00892774"/>
    <w:rsid w:val="00A14399"/>
    <w:rsid w:val="00AB35BF"/>
    <w:rsid w:val="00B41650"/>
    <w:rsid w:val="00B72244"/>
    <w:rsid w:val="00B8063A"/>
    <w:rsid w:val="00BE1E5A"/>
    <w:rsid w:val="00BF2DB7"/>
    <w:rsid w:val="00CF5BCD"/>
    <w:rsid w:val="00DD1F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35B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148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4278</TotalTime>
  <Pages>1</Pages>
  <Words>204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Utilisateur Windows</cp:lastModifiedBy>
  <cp:revision>17</cp:revision>
  <cp:lastPrinted>2020-12-02T14:54:00Z</cp:lastPrinted>
  <dcterms:created xsi:type="dcterms:W3CDTF">2020-09-26T12:31:00Z</dcterms:created>
  <dcterms:modified xsi:type="dcterms:W3CDTF">2023-11-02T14:06:00Z</dcterms:modified>
</cp:coreProperties>
</file>